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AURORA PATINCE</w:t>
      </w:r>
    </w:p>
    <w:p>
      <w:pPr>
        <w:jc w:val="center"/>
      </w:pPr>
      <w:r>
        <w:rPr>
          <w:b/>
        </w:rPr>
        <w:t>Zásady používania cookies</w:t>
        <w:br/>
      </w:r>
      <w:r>
        <w:t>Verzia 1.0</w:t>
        <w:br/>
      </w:r>
      <w:r>
        <w:t>Posledná aktualizácia: 3. august 2026</w:t>
      </w:r>
    </w:p>
    <w:p>
      <w:pPr>
        <w:pStyle w:val="Heading1"/>
      </w:pPr>
      <w:r>
        <w:t>1. Prevádzkovateľ</w:t>
      </w:r>
    </w:p>
    <w:p>
      <w:r>
        <w:t>Twin-real s.r.o.</w:t>
        <w:br/>
        <w:t>Novozámocká 47/D, 942 01 Šurany</w:t>
        <w:br/>
        <w:t>IČO: 48099775</w:t>
        <w:br/>
        <w:t>E-mail: info@aurorapatince.sk</w:t>
        <w:br/>
        <w:t>Telefón: +421 949 216 614</w:t>
      </w:r>
    </w:p>
    <w:p>
      <w:pPr>
        <w:pStyle w:val="Heading1"/>
      </w:pPr>
      <w:r>
        <w:t>2. Čo sú cookies</w:t>
      </w:r>
    </w:p>
    <w:p>
      <w:r>
        <w:t>Cookies sú malé textové súbory ukladané vo vašom zariadení pri návšteve webovej stránky. Pomáhajú zabezpečiť správne fungovanie webu, zapamätať si vaše nastavenia a po udelení súhlasu umožňujú analyzovať návštevnosť stránky.</w:t>
      </w:r>
    </w:p>
    <w:p>
      <w:pPr>
        <w:pStyle w:val="Heading1"/>
      </w:pPr>
      <w:r>
        <w:t>3. Aké cookies používame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Kategória</w:t>
            </w:r>
          </w:p>
        </w:tc>
        <w:tc>
          <w:tcPr>
            <w:tcW w:type="dxa" w:w="2880"/>
          </w:tcPr>
          <w:p>
            <w:r>
              <w:t>Účel</w:t>
            </w:r>
          </w:p>
        </w:tc>
        <w:tc>
          <w:tcPr>
            <w:tcW w:type="dxa" w:w="2880"/>
          </w:tcPr>
          <w:p>
            <w:r>
              <w:t>Vyžaduje súhlas</w:t>
            </w:r>
          </w:p>
        </w:tc>
      </w:tr>
      <w:tr>
        <w:tc>
          <w:tcPr>
            <w:tcW w:type="dxa" w:w="2880"/>
          </w:tcPr>
          <w:p>
            <w:r>
              <w:t>Nevyhnutné</w:t>
            </w:r>
          </w:p>
        </w:tc>
        <w:tc>
          <w:tcPr>
            <w:tcW w:type="dxa" w:w="2880"/>
          </w:tcPr>
          <w:p>
            <w:r>
              <w:t>Zabezpečenie správneho fungovania webu a uloženie voľby cookie bannera</w:t>
            </w:r>
          </w:p>
        </w:tc>
        <w:tc>
          <w:tcPr>
            <w:tcW w:type="dxa" w:w="2880"/>
          </w:tcPr>
          <w:p>
            <w:r>
              <w:t>Nie</w:t>
            </w:r>
          </w:p>
        </w:tc>
      </w:tr>
      <w:tr>
        <w:tc>
          <w:tcPr>
            <w:tcW w:type="dxa" w:w="2880"/>
          </w:tcPr>
          <w:p>
            <w:r>
              <w:t>Analytické</w:t>
            </w:r>
          </w:p>
        </w:tc>
        <w:tc>
          <w:tcPr>
            <w:tcW w:type="dxa" w:w="2880"/>
          </w:tcPr>
          <w:p>
            <w:r>
              <w:t>Meranie návštevnosti prostredníctvom Google Analytics</w:t>
            </w:r>
          </w:p>
        </w:tc>
        <w:tc>
          <w:tcPr>
            <w:tcW w:type="dxa" w:w="2880"/>
          </w:tcPr>
          <w:p>
            <w:r>
              <w:t>Áno</w:t>
            </w:r>
          </w:p>
        </w:tc>
      </w:tr>
      <w:tr>
        <w:tc>
          <w:tcPr>
            <w:tcW w:type="dxa" w:w="2880"/>
          </w:tcPr>
          <w:p>
            <w:r>
              <w:t>Funkčné</w:t>
            </w:r>
          </w:p>
        </w:tc>
        <w:tc>
          <w:tcPr>
            <w:tcW w:type="dxa" w:w="2880"/>
          </w:tcPr>
          <w:p>
            <w:r>
              <w:t>Zobrazenie vložených služieb, napr. Google Maps (ak sa načítavajú)</w:t>
            </w:r>
          </w:p>
        </w:tc>
        <w:tc>
          <w:tcPr>
            <w:tcW w:type="dxa" w:w="2880"/>
          </w:tcPr>
          <w:p>
            <w:r>
              <w:t>Spravidla áno</w:t>
            </w:r>
          </w:p>
        </w:tc>
      </w:tr>
      <w:tr>
        <w:tc>
          <w:tcPr>
            <w:tcW w:type="dxa" w:w="2880"/>
          </w:tcPr>
          <w:p>
            <w:r>
              <w:t>Rezervačný systém</w:t>
            </w:r>
          </w:p>
        </w:tc>
        <w:tc>
          <w:tcPr>
            <w:tcW w:type="dxa" w:w="2880"/>
          </w:tcPr>
          <w:p>
            <w:r>
              <w:t>Cookies súvisiace s Beds24 potrebné na fungovanie rezervácie</w:t>
            </w:r>
          </w:p>
        </w:tc>
        <w:tc>
          <w:tcPr>
            <w:tcW w:type="dxa" w:w="2880"/>
          </w:tcPr>
          <w:p>
            <w:r>
              <w:t>Podľa účelu</w:t>
            </w:r>
          </w:p>
        </w:tc>
      </w:tr>
    </w:tbl>
    <w:p>
      <w:pPr>
        <w:pStyle w:val="Heading1"/>
      </w:pPr>
      <w:r>
        <w:t>4. Správa súhlasov</w:t>
      </w:r>
    </w:p>
    <w:p>
      <w:r>
        <w:t>Na spravovanie súhlasov s cookies používame plugin Real Cookie Banner. Pri prvej návšteve stránky si môžete vybrať, ktoré kategórie cookies povolíte. Svoj súhlas môžete kedykoľvek zmeniť alebo odvolať prostredníctvom nastavení cookie bannera.</w:t>
      </w:r>
    </w:p>
    <w:p>
      <w:pPr>
        <w:pStyle w:val="Heading1"/>
      </w:pPr>
      <w:r>
        <w:t>5. Služby tretích strán</w:t>
      </w:r>
    </w:p>
    <w:p>
      <w:r>
        <w:t>Web môže využívať:</w:t>
        <w:br/>
        <w:t>• Google Analytics – analýza návštevnosti (iba po udelení súhlasu).</w:t>
        <w:br/>
        <w:t>• Google Maps – zobrazenie mapy polohy.</w:t>
        <w:br/>
        <w:t>• Beds24 – rezervačný systém.</w:t>
        <w:br/>
        <w:t>• Booking.com – rezervácie uskutočnené prostredníctvom rezervačného portálu sa riadia aj podmienkami Booking.com.</w:t>
      </w:r>
    </w:p>
    <w:p>
      <w:pPr>
        <w:pStyle w:val="Heading1"/>
      </w:pPr>
      <w:r>
        <w:t>6. Ako zmeniť nastavenia cookies</w:t>
      </w:r>
    </w:p>
    <w:p>
      <w:r>
        <w:t>Väčšina internetových prehliadačov umožňuje cookies zobraziť, odstrániť alebo zablokovať. Zároveň môžete svoje rozhodnutie zmeniť prostredníctvom Real Cookie Banner na našej webovej stránke.</w:t>
      </w:r>
    </w:p>
    <w:p>
      <w:pPr>
        <w:pStyle w:val="Heading1"/>
      </w:pPr>
      <w:r>
        <w:t>7. Kontakt</w:t>
      </w:r>
    </w:p>
    <w:p>
      <w:r>
        <w:t>Ak máte otázky týkajúce sa používania cookies alebo ochrany osobných údajov, kontaktujte nás na info@aurorapatince.sk.</w:t>
      </w:r>
    </w:p>
    <w:p>
      <w:pPr>
        <w:pStyle w:val="Heading1"/>
      </w:pPr>
      <w:r>
        <w:t>Poznámka</w:t>
      </w:r>
    </w:p>
    <w:p>
      <w:r>
        <w:t>Pred zverejnením odporúčame po spustení Cookie Scannera v Real Cookie Banner doplniť konkrétny zoznam cookies, ich poskytovateľov a dobu uchovávania podľa reálneho stavu webovej stránky.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